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525"/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9"/>
        <w:gridCol w:w="7731"/>
      </w:tblGrid>
      <w:tr w:rsidR="00B37728" w14:paraId="5C176F89" w14:textId="77777777" w:rsidTr="002D6ACB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2AE59" w14:textId="7F1795FB" w:rsidR="00B37728" w:rsidRPr="002D6ACB" w:rsidRDefault="002D6ACB" w:rsidP="002D6ACB">
            <w:pPr>
              <w:jc w:val="center"/>
              <w:rPr>
                <w:b/>
                <w:bCs/>
              </w:rPr>
            </w:pPr>
            <w:r>
              <w:rPr>
                <w:rStyle w:val="Pogrubienie"/>
                <w:sz w:val="20"/>
                <w:szCs w:val="20"/>
              </w:rPr>
              <w:t>R</w:t>
            </w:r>
            <w:r>
              <w:rPr>
                <w:rStyle w:val="Pogrubienie"/>
              </w:rPr>
              <w:t xml:space="preserve">amowy rozkład dnia </w:t>
            </w:r>
          </w:p>
        </w:tc>
      </w:tr>
      <w:tr w:rsidR="00B37728" w14:paraId="4CFBC3CE" w14:textId="77777777" w:rsidTr="002D6AC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1EC77E" w14:textId="77777777" w:rsidR="00B37728" w:rsidRPr="00DD5F35" w:rsidRDefault="00FF2579" w:rsidP="002D6ACB">
            <w:pPr>
              <w:jc w:val="center"/>
            </w:pPr>
            <w:r>
              <w:rPr>
                <w:rStyle w:val="Pogrubienie"/>
                <w:sz w:val="20"/>
                <w:szCs w:val="20"/>
              </w:rPr>
              <w:t>06</w:t>
            </w:r>
            <w:r w:rsidR="00B37728" w:rsidRPr="00DD5F35">
              <w:rPr>
                <w:rStyle w:val="Pogrubienie"/>
                <w:sz w:val="20"/>
                <w:szCs w:val="20"/>
              </w:rPr>
              <w:t>.00 - 08.30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7F5C1" w14:textId="77777777" w:rsidR="00B37728" w:rsidRDefault="00B37728" w:rsidP="002D6ACB">
            <w:r>
              <w:rPr>
                <w:color w:val="000000"/>
                <w:sz w:val="20"/>
                <w:szCs w:val="20"/>
              </w:rPr>
              <w:t>Własna aktywność dzieci,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zabawy w kącikach zainteresowań,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wykonywanie zadań indywidualnych,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cz</w:t>
            </w:r>
            <w:r w:rsidR="00FF2579">
              <w:rPr>
                <w:color w:val="000000"/>
                <w:sz w:val="20"/>
                <w:szCs w:val="20"/>
              </w:rPr>
              <w:t>ynności porządkowo - organizacyjne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</w:rPr>
              <w:t xml:space="preserve">• </w:t>
            </w:r>
            <w:r>
              <w:rPr>
                <w:color w:val="000000"/>
                <w:sz w:val="20"/>
                <w:szCs w:val="20"/>
              </w:rPr>
              <w:t xml:space="preserve">pomoc w przygotowaniu do zajęć,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</w:rPr>
              <w:t xml:space="preserve">• </w:t>
            </w:r>
            <w:r>
              <w:rPr>
                <w:color w:val="000000"/>
                <w:sz w:val="20"/>
                <w:szCs w:val="20"/>
              </w:rPr>
              <w:t>ćwiczenia i zabawy ruchowe.</w:t>
            </w:r>
          </w:p>
        </w:tc>
      </w:tr>
      <w:tr w:rsidR="00B37728" w14:paraId="6B1D95EC" w14:textId="77777777" w:rsidTr="002D6AC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395BE" w14:textId="77777777" w:rsidR="00B37728" w:rsidRPr="00DD5F35" w:rsidRDefault="00B37728" w:rsidP="002D6ACB">
            <w:pPr>
              <w:jc w:val="center"/>
            </w:pPr>
            <w:r w:rsidRPr="00DD5F35">
              <w:rPr>
                <w:rStyle w:val="Pogrubienie"/>
                <w:sz w:val="20"/>
                <w:szCs w:val="20"/>
              </w:rPr>
              <w:t>08.30 - 08.40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E4870B" w14:textId="77777777" w:rsidR="00B37728" w:rsidRDefault="00B37728" w:rsidP="002D6ACB">
            <w:r>
              <w:rPr>
                <w:color w:val="000000"/>
                <w:sz w:val="20"/>
                <w:szCs w:val="20"/>
              </w:rPr>
              <w:t>Przygotowanie do śniadania,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zabiegi higieniczne, czynności porządkowe.</w:t>
            </w:r>
            <w:r>
              <w:t xml:space="preserve"> </w:t>
            </w:r>
          </w:p>
        </w:tc>
      </w:tr>
      <w:tr w:rsidR="00B37728" w14:paraId="60BE3F87" w14:textId="77777777" w:rsidTr="002D6AC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0D7246" w14:textId="77777777" w:rsidR="00B37728" w:rsidRPr="00DD5F35" w:rsidRDefault="00B37728" w:rsidP="002D6ACB">
            <w:pPr>
              <w:jc w:val="center"/>
            </w:pPr>
            <w:r w:rsidRPr="00DD5F35">
              <w:rPr>
                <w:rStyle w:val="Pogrubienie"/>
                <w:sz w:val="20"/>
                <w:szCs w:val="20"/>
              </w:rPr>
              <w:t>08.40 - 09.00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5C4DE" w14:textId="77777777" w:rsidR="00B37728" w:rsidRDefault="00B37728" w:rsidP="002D6ACB">
            <w:r>
              <w:rPr>
                <w:color w:val="000000"/>
                <w:sz w:val="20"/>
                <w:szCs w:val="20"/>
              </w:rPr>
              <w:t>Śniadanie</w:t>
            </w:r>
          </w:p>
        </w:tc>
      </w:tr>
      <w:tr w:rsidR="00B37728" w14:paraId="00F23CBF" w14:textId="77777777" w:rsidTr="002D6AC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9817CC" w14:textId="77777777" w:rsidR="00B37728" w:rsidRPr="00DD5F35" w:rsidRDefault="00B37728" w:rsidP="002D6ACB">
            <w:pPr>
              <w:jc w:val="center"/>
            </w:pPr>
            <w:r w:rsidRPr="00DD5F35">
              <w:rPr>
                <w:rStyle w:val="Pogrubienie"/>
                <w:sz w:val="20"/>
                <w:szCs w:val="20"/>
              </w:rPr>
              <w:t>09.00 - 09.30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5F3AE" w14:textId="77777777" w:rsidR="00B37728" w:rsidRDefault="00B37728" w:rsidP="002D6ACB">
            <w:r>
              <w:rPr>
                <w:color w:val="000000"/>
                <w:sz w:val="20"/>
                <w:szCs w:val="20"/>
              </w:rPr>
              <w:t>Zintegrowana działalność edukacyjna w oparciu o podstawę programową,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7"/>
                <w:szCs w:val="27"/>
              </w:rPr>
              <w:t xml:space="preserve">• </w:t>
            </w:r>
            <w:r>
              <w:rPr>
                <w:color w:val="000000"/>
                <w:sz w:val="20"/>
                <w:szCs w:val="20"/>
              </w:rPr>
              <w:t>zajęcia i zabawy edukacyjne,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</w:rPr>
              <w:t xml:space="preserve">• </w:t>
            </w:r>
            <w:r>
              <w:rPr>
                <w:color w:val="000000"/>
                <w:sz w:val="20"/>
                <w:szCs w:val="20"/>
              </w:rPr>
              <w:t>zajęcia umuzykalniające.</w:t>
            </w:r>
          </w:p>
        </w:tc>
      </w:tr>
      <w:tr w:rsidR="00B37728" w14:paraId="14DDCAD8" w14:textId="77777777" w:rsidTr="002D6AC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111964" w14:textId="77777777" w:rsidR="00B37728" w:rsidRPr="00DD5F35" w:rsidRDefault="00B37728" w:rsidP="002D6ACB">
            <w:pPr>
              <w:jc w:val="center"/>
            </w:pPr>
            <w:r w:rsidRPr="00DD5F35">
              <w:rPr>
                <w:rStyle w:val="Pogrubienie"/>
                <w:sz w:val="20"/>
                <w:szCs w:val="20"/>
              </w:rPr>
              <w:t>09.30 - 09.50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7FF65" w14:textId="77777777" w:rsidR="00B37728" w:rsidRDefault="00B37728" w:rsidP="002D6ACB">
            <w:r>
              <w:rPr>
                <w:color w:val="000000"/>
                <w:sz w:val="20"/>
                <w:szCs w:val="20"/>
              </w:rPr>
              <w:t>Zabawy ruchowe, zajęcia i zabawy podejmowane z inicjatywy dzieci.</w:t>
            </w:r>
          </w:p>
        </w:tc>
      </w:tr>
      <w:tr w:rsidR="00B37728" w14:paraId="20CF1859" w14:textId="77777777" w:rsidTr="002D6AC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B6B68" w14:textId="77777777" w:rsidR="00B37728" w:rsidRPr="00DD5F35" w:rsidRDefault="00B37728" w:rsidP="002D6ACB">
            <w:pPr>
              <w:jc w:val="center"/>
            </w:pPr>
            <w:r w:rsidRPr="00DD5F35">
              <w:rPr>
                <w:rStyle w:val="Pogrubienie"/>
                <w:sz w:val="20"/>
                <w:szCs w:val="20"/>
              </w:rPr>
              <w:t>09.50 - 09.55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42B55" w14:textId="77777777" w:rsidR="00B37728" w:rsidRDefault="00B37728" w:rsidP="002D6ACB">
            <w:r>
              <w:rPr>
                <w:color w:val="000000"/>
                <w:sz w:val="20"/>
                <w:szCs w:val="20"/>
              </w:rPr>
              <w:t>Przygotowanie do posiłku</w:t>
            </w:r>
            <w:r>
              <w:rPr>
                <w:color w:val="000000"/>
                <w:sz w:val="20"/>
                <w:szCs w:val="20"/>
              </w:rPr>
              <w:br/>
              <w:t>• czynności porządkowo - higieniczne</w:t>
            </w:r>
            <w:r>
              <w:t xml:space="preserve"> </w:t>
            </w:r>
          </w:p>
        </w:tc>
      </w:tr>
      <w:tr w:rsidR="00B37728" w14:paraId="3809612C" w14:textId="77777777" w:rsidTr="002D6AC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5D836" w14:textId="77777777" w:rsidR="00B37728" w:rsidRPr="00DD5F35" w:rsidRDefault="00B37728" w:rsidP="002D6ACB">
            <w:pPr>
              <w:jc w:val="center"/>
            </w:pPr>
            <w:r w:rsidRPr="00DD5F35">
              <w:rPr>
                <w:rStyle w:val="Pogrubienie"/>
                <w:sz w:val="20"/>
                <w:szCs w:val="20"/>
              </w:rPr>
              <w:t>09.55 - 10.10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47AD6" w14:textId="77777777" w:rsidR="00B37728" w:rsidRDefault="00B37728" w:rsidP="002D6ACB">
            <w:r>
              <w:rPr>
                <w:color w:val="000000"/>
                <w:sz w:val="20"/>
                <w:szCs w:val="20"/>
              </w:rPr>
              <w:t>II Śniadanie</w:t>
            </w:r>
          </w:p>
        </w:tc>
      </w:tr>
      <w:tr w:rsidR="00B37728" w14:paraId="02DFA7D4" w14:textId="77777777" w:rsidTr="002D6AC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B15F" w14:textId="77777777" w:rsidR="00B37728" w:rsidRPr="00DD5F35" w:rsidRDefault="00B37728" w:rsidP="002D6ACB">
            <w:pPr>
              <w:jc w:val="center"/>
            </w:pPr>
            <w:r w:rsidRPr="00DD5F35">
              <w:rPr>
                <w:rStyle w:val="Pogrubienie"/>
                <w:sz w:val="20"/>
                <w:szCs w:val="20"/>
              </w:rPr>
              <w:t>10.10 - 10.30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E61EE" w14:textId="77777777" w:rsidR="00B37728" w:rsidRDefault="00B37728" w:rsidP="002D6ACB">
            <w:r>
              <w:rPr>
                <w:color w:val="000000"/>
                <w:sz w:val="20"/>
                <w:szCs w:val="20"/>
              </w:rPr>
              <w:t>Dzieci starsze - 5 latki</w:t>
            </w:r>
            <w:r w:rsidR="00C83AC5">
              <w:rPr>
                <w:color w:val="000000"/>
                <w:sz w:val="20"/>
                <w:szCs w:val="20"/>
              </w:rPr>
              <w:t>,6-latki</w:t>
            </w:r>
            <w:r>
              <w:rPr>
                <w:color w:val="000000"/>
                <w:sz w:val="20"/>
                <w:szCs w:val="20"/>
              </w:rPr>
              <w:t xml:space="preserve"> - zajęcia edukacyjne w oparciu o podstawę programową</w:t>
            </w:r>
            <w:r>
              <w:rPr>
                <w:color w:val="000000"/>
                <w:sz w:val="20"/>
                <w:szCs w:val="20"/>
              </w:rPr>
              <w:br/>
              <w:t>Dzieci młodsze - 3, 4 latki - zabawy swobodne i zorganizowane.</w:t>
            </w:r>
          </w:p>
        </w:tc>
      </w:tr>
      <w:tr w:rsidR="00B37728" w14:paraId="40ACBC2B" w14:textId="77777777" w:rsidTr="002D6AC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36249D" w14:textId="77777777" w:rsidR="00B37728" w:rsidRPr="00DD5F35" w:rsidRDefault="00B37728" w:rsidP="002D6ACB">
            <w:pPr>
              <w:jc w:val="center"/>
            </w:pPr>
            <w:r w:rsidRPr="00DD5F35">
              <w:rPr>
                <w:rStyle w:val="Pogrubienie"/>
                <w:sz w:val="20"/>
                <w:szCs w:val="20"/>
              </w:rPr>
              <w:t>10.30 - 11.50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278883" w14:textId="77777777" w:rsidR="00B37728" w:rsidRDefault="00B37728" w:rsidP="002D6ACB">
            <w:r>
              <w:rPr>
                <w:color w:val="000000"/>
                <w:sz w:val="20"/>
                <w:szCs w:val="20"/>
              </w:rPr>
              <w:t>Spacery, wycieczki oraz pobyt w ogrodzie przedszkolnym,</w:t>
            </w:r>
            <w:r>
              <w:rPr>
                <w:color w:val="000000"/>
                <w:sz w:val="20"/>
                <w:szCs w:val="20"/>
              </w:rPr>
              <w:br/>
              <w:t xml:space="preserve">• zabawy organizowane i swobodne, </w:t>
            </w:r>
            <w:r>
              <w:rPr>
                <w:color w:val="000000"/>
                <w:sz w:val="20"/>
                <w:szCs w:val="20"/>
              </w:rPr>
              <w:br/>
              <w:t xml:space="preserve">• gry sportowe oraz ćwiczenia kształtujące postawę dziecka, </w:t>
            </w:r>
            <w:r>
              <w:rPr>
                <w:color w:val="000000"/>
                <w:sz w:val="20"/>
                <w:szCs w:val="20"/>
              </w:rPr>
              <w:br/>
              <w:t>• obserwacje,</w:t>
            </w:r>
            <w:r>
              <w:rPr>
                <w:color w:val="000000"/>
                <w:sz w:val="20"/>
                <w:szCs w:val="20"/>
              </w:rPr>
              <w:br/>
              <w:t xml:space="preserve">• prace w ogrodzie. </w:t>
            </w:r>
          </w:p>
        </w:tc>
      </w:tr>
      <w:tr w:rsidR="00B37728" w14:paraId="06B17281" w14:textId="77777777" w:rsidTr="002D6AC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BB8866" w14:textId="77777777" w:rsidR="00B37728" w:rsidRPr="00DD5F35" w:rsidRDefault="00B37728" w:rsidP="002D6ACB">
            <w:pPr>
              <w:jc w:val="center"/>
            </w:pPr>
            <w:r w:rsidRPr="00DD5F35">
              <w:rPr>
                <w:rStyle w:val="Pogrubienie"/>
                <w:sz w:val="20"/>
                <w:szCs w:val="20"/>
              </w:rPr>
              <w:t>11.50 - 12.00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6C9588" w14:textId="77777777" w:rsidR="00B37728" w:rsidRDefault="00B37728" w:rsidP="002D6ACB">
            <w:r>
              <w:rPr>
                <w:color w:val="000000"/>
                <w:sz w:val="20"/>
                <w:szCs w:val="20"/>
              </w:rPr>
              <w:t xml:space="preserve">Przygotowanie do obiadu </w:t>
            </w:r>
            <w:r>
              <w:rPr>
                <w:color w:val="000000"/>
                <w:sz w:val="20"/>
                <w:szCs w:val="20"/>
              </w:rPr>
              <w:br/>
              <w:t>• czynności porządkowe - higieniczne.</w:t>
            </w:r>
          </w:p>
        </w:tc>
      </w:tr>
      <w:tr w:rsidR="00B37728" w14:paraId="572B4D0D" w14:textId="77777777" w:rsidTr="002D6AC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26826" w14:textId="77777777" w:rsidR="00B37728" w:rsidRPr="00DD5F35" w:rsidRDefault="00B37728" w:rsidP="002D6ACB">
            <w:pPr>
              <w:jc w:val="center"/>
            </w:pPr>
            <w:r w:rsidRPr="00DD5F35">
              <w:rPr>
                <w:rStyle w:val="Pogrubienie"/>
                <w:sz w:val="20"/>
                <w:szCs w:val="20"/>
              </w:rPr>
              <w:t>12.00 - 12.30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256DF" w14:textId="77777777" w:rsidR="00B37728" w:rsidRDefault="00B37728" w:rsidP="002D6ACB">
            <w:r>
              <w:rPr>
                <w:color w:val="000000"/>
                <w:sz w:val="20"/>
                <w:szCs w:val="20"/>
              </w:rPr>
              <w:t>Obiad</w:t>
            </w:r>
          </w:p>
        </w:tc>
      </w:tr>
      <w:tr w:rsidR="00B37728" w14:paraId="7FC23E8A" w14:textId="77777777" w:rsidTr="002D6ACB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7D3B9" w14:textId="77777777" w:rsidR="00B37728" w:rsidRPr="00DD5F35" w:rsidRDefault="00B37728" w:rsidP="002D6ACB">
            <w:pPr>
              <w:jc w:val="center"/>
            </w:pPr>
            <w:r w:rsidRPr="00DD5F35">
              <w:rPr>
                <w:rStyle w:val="Pogrubienie"/>
                <w:sz w:val="20"/>
                <w:szCs w:val="20"/>
              </w:rPr>
              <w:t>Poobiedni relaks w przedszkolu</w:t>
            </w:r>
          </w:p>
        </w:tc>
      </w:tr>
      <w:tr w:rsidR="00B37728" w14:paraId="64FFD490" w14:textId="77777777" w:rsidTr="002D6AC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62845" w14:textId="77777777" w:rsidR="00B37728" w:rsidRPr="00DD5F35" w:rsidRDefault="00B37728" w:rsidP="002D6ACB">
            <w:pPr>
              <w:jc w:val="center"/>
            </w:pPr>
            <w:r w:rsidRPr="00DD5F35">
              <w:rPr>
                <w:rStyle w:val="Pogrubienie"/>
                <w:sz w:val="20"/>
                <w:szCs w:val="20"/>
              </w:rPr>
              <w:t>12.30 - 14.15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A3CDE2" w14:textId="77777777" w:rsidR="00FF2579" w:rsidRDefault="00B37728" w:rsidP="002D6A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Pr="00C83AC5">
              <w:rPr>
                <w:b/>
                <w:color w:val="000000"/>
                <w:sz w:val="20"/>
                <w:szCs w:val="20"/>
              </w:rPr>
              <w:t>Grupy młodsze: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  <w:t>• odpoczynek</w:t>
            </w:r>
            <w:r w:rsidR="00FF2579">
              <w:rPr>
                <w:color w:val="000000"/>
                <w:sz w:val="20"/>
                <w:szCs w:val="20"/>
              </w:rPr>
              <w:t xml:space="preserve"> poobiedni,</w:t>
            </w:r>
            <w:r w:rsidR="00FF2579">
              <w:rPr>
                <w:color w:val="000000"/>
                <w:sz w:val="20"/>
                <w:szCs w:val="20"/>
              </w:rPr>
              <w:br/>
              <w:t>• kwadrans na bajkę,</w:t>
            </w:r>
          </w:p>
          <w:p w14:paraId="401E49BE" w14:textId="77777777" w:rsidR="00B37728" w:rsidRDefault="00FF2579" w:rsidP="002D6ACB">
            <w:r>
              <w:rPr>
                <w:color w:val="000000"/>
                <w:sz w:val="20"/>
                <w:szCs w:val="20"/>
              </w:rPr>
              <w:t>• czas relaksu przy muzyce.</w:t>
            </w:r>
            <w:r w:rsidR="00C83AC5">
              <w:rPr>
                <w:color w:val="000000"/>
                <w:sz w:val="20"/>
                <w:szCs w:val="20"/>
              </w:rPr>
              <w:br/>
            </w:r>
            <w:r w:rsidR="00B37728" w:rsidRPr="00C83AC5">
              <w:rPr>
                <w:b/>
                <w:color w:val="000000"/>
                <w:sz w:val="20"/>
                <w:szCs w:val="20"/>
              </w:rPr>
              <w:t>Grupy starsze:</w:t>
            </w:r>
            <w:r w:rsidR="00B37728">
              <w:rPr>
                <w:color w:val="000000"/>
                <w:sz w:val="20"/>
                <w:szCs w:val="20"/>
              </w:rPr>
              <w:br/>
              <w:t>• relaksacja przy muzyce,</w:t>
            </w:r>
            <w:r w:rsidR="00B37728">
              <w:rPr>
                <w:color w:val="000000"/>
                <w:sz w:val="20"/>
                <w:szCs w:val="20"/>
              </w:rPr>
              <w:br/>
              <w:t>• ćwiczenia utrwalające wiadomości z zajęć edukacyjnych,</w:t>
            </w:r>
            <w:r w:rsidR="00B37728">
              <w:rPr>
                <w:color w:val="000000"/>
                <w:sz w:val="20"/>
                <w:szCs w:val="20"/>
              </w:rPr>
              <w:br/>
              <w:t>• zajęcia dodatkowe,</w:t>
            </w:r>
            <w:r w:rsidR="00B37728">
              <w:rPr>
                <w:color w:val="000000"/>
                <w:sz w:val="20"/>
                <w:szCs w:val="20"/>
              </w:rPr>
              <w:br/>
              <w:t xml:space="preserve">• zabawy podejmowane z inicjatywy dzieci, </w:t>
            </w:r>
            <w:r w:rsidR="00B37728">
              <w:rPr>
                <w:color w:val="000000"/>
                <w:sz w:val="20"/>
                <w:szCs w:val="20"/>
              </w:rPr>
              <w:br/>
              <w:t xml:space="preserve">• zabawy w kącikach zainteresowań, </w:t>
            </w:r>
            <w:r w:rsidR="00B37728">
              <w:rPr>
                <w:color w:val="000000"/>
                <w:sz w:val="20"/>
                <w:szCs w:val="20"/>
              </w:rPr>
              <w:br/>
              <w:t xml:space="preserve">• zabawy tematyczne, </w:t>
            </w:r>
            <w:r w:rsidR="00B37728">
              <w:rPr>
                <w:color w:val="000000"/>
                <w:sz w:val="20"/>
                <w:szCs w:val="20"/>
              </w:rPr>
              <w:br/>
              <w:t>• zabawy w terenie.</w:t>
            </w:r>
          </w:p>
        </w:tc>
      </w:tr>
      <w:tr w:rsidR="00B37728" w14:paraId="65DA51FE" w14:textId="77777777" w:rsidTr="002D6AC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A90A6" w14:textId="77777777" w:rsidR="00B37728" w:rsidRPr="00DD5F35" w:rsidRDefault="00B37728" w:rsidP="002D6ACB">
            <w:pPr>
              <w:jc w:val="center"/>
            </w:pPr>
            <w:r w:rsidRPr="00DD5F35">
              <w:rPr>
                <w:rStyle w:val="Pogrubienie"/>
                <w:sz w:val="20"/>
                <w:szCs w:val="20"/>
              </w:rPr>
              <w:t>14.15 - 14.30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DBFF34" w14:textId="77777777" w:rsidR="00B37728" w:rsidRDefault="00B37728" w:rsidP="002D6ACB">
            <w:r>
              <w:rPr>
                <w:color w:val="000000"/>
                <w:sz w:val="20"/>
                <w:szCs w:val="20"/>
              </w:rPr>
              <w:t> Przygotowanie do podwieczorku</w:t>
            </w:r>
            <w:r>
              <w:rPr>
                <w:color w:val="000000"/>
                <w:sz w:val="20"/>
                <w:szCs w:val="20"/>
              </w:rPr>
              <w:br/>
              <w:t>• zabiegi higieniczne, czynności porządkowe.</w:t>
            </w:r>
          </w:p>
        </w:tc>
      </w:tr>
      <w:tr w:rsidR="00B37728" w14:paraId="0272A609" w14:textId="77777777" w:rsidTr="002D6AC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870E4" w14:textId="77777777" w:rsidR="00B37728" w:rsidRPr="00DD5F35" w:rsidRDefault="00B37728" w:rsidP="002D6ACB">
            <w:pPr>
              <w:jc w:val="center"/>
            </w:pPr>
            <w:r w:rsidRPr="00DD5F35">
              <w:rPr>
                <w:rStyle w:val="Pogrubienie"/>
                <w:sz w:val="20"/>
                <w:szCs w:val="20"/>
              </w:rPr>
              <w:t>14.30 - 14.50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5F98B9" w14:textId="77777777" w:rsidR="00B37728" w:rsidRDefault="00B37728" w:rsidP="002D6ACB">
            <w:r>
              <w:rPr>
                <w:color w:val="000000"/>
                <w:sz w:val="20"/>
                <w:szCs w:val="20"/>
              </w:rPr>
              <w:t>Podwieczorek</w:t>
            </w:r>
          </w:p>
        </w:tc>
      </w:tr>
      <w:tr w:rsidR="00B37728" w14:paraId="1EADE5AA" w14:textId="77777777" w:rsidTr="002D6AC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85CEC" w14:textId="77777777" w:rsidR="00B37728" w:rsidRPr="00DD5F35" w:rsidRDefault="00B37728" w:rsidP="002D6ACB">
            <w:pPr>
              <w:jc w:val="center"/>
            </w:pPr>
            <w:r w:rsidRPr="00DD5F35">
              <w:rPr>
                <w:rStyle w:val="Pogrubienie"/>
                <w:sz w:val="20"/>
                <w:szCs w:val="20"/>
              </w:rPr>
              <w:t>14.50 - 16.00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F17F4F" w14:textId="77777777" w:rsidR="00B37728" w:rsidRDefault="00B37728" w:rsidP="002D6ACB">
            <w:r>
              <w:rPr>
                <w:color w:val="000000"/>
                <w:sz w:val="20"/>
                <w:szCs w:val="20"/>
              </w:rPr>
              <w:t xml:space="preserve"> Kontynuacja działalności edukacyjnej, </w:t>
            </w:r>
            <w:r>
              <w:rPr>
                <w:color w:val="000000"/>
                <w:sz w:val="20"/>
                <w:szCs w:val="20"/>
              </w:rPr>
              <w:br/>
              <w:t xml:space="preserve">• zabawy ruchowe, </w:t>
            </w:r>
            <w:r>
              <w:rPr>
                <w:color w:val="000000"/>
                <w:sz w:val="20"/>
                <w:szCs w:val="20"/>
              </w:rPr>
              <w:br/>
              <w:t>• zabawy i gry dydaktyczne, stolikowe,</w:t>
            </w:r>
            <w:r>
              <w:rPr>
                <w:color w:val="000000"/>
                <w:sz w:val="20"/>
                <w:szCs w:val="20"/>
              </w:rPr>
              <w:br/>
              <w:t xml:space="preserve">• ćwiczenia gramatyczne, słownikowe, </w:t>
            </w:r>
            <w:r>
              <w:rPr>
                <w:color w:val="000000"/>
                <w:sz w:val="20"/>
                <w:szCs w:val="20"/>
              </w:rPr>
              <w:br/>
              <w:t xml:space="preserve">• praca wyrównawcza, indywidualna, </w:t>
            </w:r>
            <w:r>
              <w:rPr>
                <w:color w:val="000000"/>
                <w:sz w:val="20"/>
                <w:szCs w:val="20"/>
              </w:rPr>
              <w:br/>
              <w:t xml:space="preserve">• zabawy dowolne według zainteresowań, </w:t>
            </w:r>
            <w:r>
              <w:rPr>
                <w:color w:val="000000"/>
                <w:sz w:val="20"/>
                <w:szCs w:val="20"/>
              </w:rPr>
              <w:br/>
              <w:t xml:space="preserve">• zajęcia w małych zespołach, </w:t>
            </w:r>
            <w:r>
              <w:rPr>
                <w:color w:val="000000"/>
                <w:sz w:val="20"/>
                <w:szCs w:val="20"/>
              </w:rPr>
              <w:br/>
              <w:t>• omówienie z dziećmi wydarzeń dnia.</w:t>
            </w:r>
          </w:p>
        </w:tc>
      </w:tr>
      <w:tr w:rsidR="00B37728" w14:paraId="783B9E72" w14:textId="77777777" w:rsidTr="002D6ACB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506B93" w14:textId="77777777" w:rsidR="00B37728" w:rsidRPr="00DD5F35" w:rsidRDefault="00B37728" w:rsidP="002D6ACB">
            <w:pPr>
              <w:jc w:val="center"/>
            </w:pPr>
            <w:r w:rsidRPr="00DD5F35">
              <w:rPr>
                <w:rStyle w:val="Pogrubienie"/>
                <w:sz w:val="20"/>
                <w:szCs w:val="20"/>
              </w:rPr>
              <w:t>Pożegnanie dnia w przedszkolu</w:t>
            </w:r>
          </w:p>
        </w:tc>
      </w:tr>
      <w:tr w:rsidR="00B37728" w14:paraId="6934013B" w14:textId="77777777" w:rsidTr="002D6AC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A7686" w14:textId="77777777" w:rsidR="00B37728" w:rsidRPr="00DD5F35" w:rsidRDefault="00DD5F35" w:rsidP="002D6ACB">
            <w:pPr>
              <w:jc w:val="center"/>
            </w:pPr>
            <w:r>
              <w:rPr>
                <w:rStyle w:val="Pogrubienie"/>
                <w:sz w:val="20"/>
                <w:szCs w:val="20"/>
              </w:rPr>
              <w:lastRenderedPageBreak/>
              <w:t>16.00 - 17.0</w:t>
            </w:r>
            <w:r w:rsidR="00B37728" w:rsidRPr="00DD5F35">
              <w:rPr>
                <w:rStyle w:val="Pogrubienie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1B6F1" w14:textId="77777777" w:rsidR="00B37728" w:rsidRDefault="00B37728" w:rsidP="002D6ACB">
            <w:r>
              <w:rPr>
                <w:color w:val="000000"/>
                <w:sz w:val="20"/>
                <w:szCs w:val="20"/>
              </w:rPr>
              <w:t xml:space="preserve">Własna aktywność dzieci, </w:t>
            </w:r>
            <w:r>
              <w:rPr>
                <w:color w:val="000000"/>
                <w:sz w:val="20"/>
                <w:szCs w:val="20"/>
              </w:rPr>
              <w:br/>
              <w:t>• zabawy dowolne w sali lub na powietrzu.</w:t>
            </w:r>
          </w:p>
        </w:tc>
      </w:tr>
    </w:tbl>
    <w:p w14:paraId="0B2031CB" w14:textId="77777777" w:rsidR="00FA01C7" w:rsidRDefault="00FA01C7" w:rsidP="00DD5F35"/>
    <w:p w14:paraId="7FAE4877" w14:textId="77777777" w:rsidR="0075104F" w:rsidRDefault="0075104F" w:rsidP="00DD5F35"/>
    <w:p w14:paraId="2B85E1BA" w14:textId="77777777" w:rsidR="0075104F" w:rsidRDefault="0075104F" w:rsidP="00DD5F35"/>
    <w:p w14:paraId="66CF095B" w14:textId="17F5D28C" w:rsidR="0075104F" w:rsidRPr="00B37728" w:rsidRDefault="0075104F" w:rsidP="00DD5F35">
      <w:r>
        <w:t xml:space="preserve">Wytworzyła Monika Borowska </w:t>
      </w:r>
    </w:p>
    <w:sectPr w:rsidR="0075104F" w:rsidRPr="00B37728" w:rsidSect="00DD5F35">
      <w:pgSz w:w="11906" w:h="16838"/>
      <w:pgMar w:top="107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42"/>
    <w:rsid w:val="000B2263"/>
    <w:rsid w:val="00125D42"/>
    <w:rsid w:val="00153C34"/>
    <w:rsid w:val="00191B31"/>
    <w:rsid w:val="002D6ACB"/>
    <w:rsid w:val="00467AB3"/>
    <w:rsid w:val="00677CA4"/>
    <w:rsid w:val="0075104F"/>
    <w:rsid w:val="00960215"/>
    <w:rsid w:val="00B37728"/>
    <w:rsid w:val="00B57C4D"/>
    <w:rsid w:val="00C83AC5"/>
    <w:rsid w:val="00CA6FAB"/>
    <w:rsid w:val="00CE509D"/>
    <w:rsid w:val="00DB5A62"/>
    <w:rsid w:val="00DD5F35"/>
    <w:rsid w:val="00F85C71"/>
    <w:rsid w:val="00FA01C7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FC4B2"/>
  <w15:chartTrackingRefBased/>
  <w15:docId w15:val="{BCA11B93-CC8F-4CC6-A97E-F9B3E90D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A0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B37728"/>
    <w:rPr>
      <w:b/>
      <w:bCs/>
    </w:rPr>
  </w:style>
  <w:style w:type="paragraph" w:styleId="Tekstdymka">
    <w:name w:val="Balloon Text"/>
    <w:basedOn w:val="Normalny"/>
    <w:link w:val="TekstdymkaZnak"/>
    <w:rsid w:val="00677C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77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RAMOWY ROZKŁAD DNIA</vt:lpstr>
    </vt:vector>
  </TitlesOfParts>
  <Company>Miejskie Przedszkole nr 12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RAMOWY ROZKŁAD DNIA</dc:title>
  <dc:subject/>
  <dc:creator>Anna Helińska</dc:creator>
  <cp:keywords/>
  <cp:lastModifiedBy>Miejskie Przedszkole NR. 12 w Zgierzu</cp:lastModifiedBy>
  <cp:revision>5</cp:revision>
  <cp:lastPrinted>2024-09-04T15:24:00Z</cp:lastPrinted>
  <dcterms:created xsi:type="dcterms:W3CDTF">2025-02-27T11:01:00Z</dcterms:created>
  <dcterms:modified xsi:type="dcterms:W3CDTF">2025-02-27T12:04:00Z</dcterms:modified>
</cp:coreProperties>
</file>